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7CD" w:rsidRPr="00A907CD" w:rsidRDefault="00A66705" w:rsidP="00A907CD">
      <w:pPr>
        <w:spacing w:after="12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</w:pPr>
      <w:bookmarkStart w:id="0" w:name="_GoBack"/>
      <w:r w:rsidRPr="00A907CD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>THE CHANGING DEMOGRAPHICS OF AMERICA'S SUBURBS</w:t>
      </w:r>
      <w:bookmarkEnd w:id="0"/>
    </w:p>
    <w:p w:rsidR="00A66705" w:rsidRDefault="00A66705">
      <w:pPr>
        <w:rPr>
          <w:rFonts w:ascii="Times New Roman" w:hAnsi="Times New Roman" w:cs="Times New Roman"/>
          <w:sz w:val="24"/>
          <w:szCs w:val="24"/>
        </w:rPr>
      </w:pPr>
    </w:p>
    <w:p w:rsidR="005340C5" w:rsidRDefault="003B56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Article has been written by Richard Florida on 7</w:t>
      </w:r>
      <w:r w:rsidRPr="003B562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of November 2019.</w:t>
      </w:r>
      <w:r w:rsidR="0006491C">
        <w:rPr>
          <w:rFonts w:ascii="Times New Roman" w:hAnsi="Times New Roman" w:cs="Times New Roman"/>
          <w:sz w:val="24"/>
          <w:szCs w:val="24"/>
        </w:rPr>
        <w:t xml:space="preserve">He is a lecturer in the University of Toronto School of Cities and </w:t>
      </w:r>
      <w:r w:rsidR="001F116F">
        <w:rPr>
          <w:rFonts w:ascii="Times New Roman" w:hAnsi="Times New Roman" w:cs="Times New Roman"/>
          <w:sz w:val="24"/>
          <w:szCs w:val="24"/>
        </w:rPr>
        <w:t>Rotuman</w:t>
      </w:r>
      <w:r w:rsidR="0006491C">
        <w:rPr>
          <w:rFonts w:ascii="Times New Roman" w:hAnsi="Times New Roman" w:cs="Times New Roman"/>
          <w:sz w:val="24"/>
          <w:szCs w:val="24"/>
        </w:rPr>
        <w:t xml:space="preserve"> School of </w:t>
      </w:r>
      <w:r w:rsidR="001F116F">
        <w:rPr>
          <w:rFonts w:ascii="Times New Roman" w:hAnsi="Times New Roman" w:cs="Times New Roman"/>
          <w:sz w:val="24"/>
          <w:szCs w:val="24"/>
        </w:rPr>
        <w:t>Management. The</w:t>
      </w:r>
      <w:r>
        <w:rPr>
          <w:rFonts w:ascii="Times New Roman" w:hAnsi="Times New Roman" w:cs="Times New Roman"/>
          <w:sz w:val="24"/>
          <w:szCs w:val="24"/>
        </w:rPr>
        <w:t xml:space="preserve"> Article is from City </w:t>
      </w:r>
      <w:r w:rsidR="00714F59">
        <w:rPr>
          <w:rFonts w:ascii="Times New Roman" w:hAnsi="Times New Roman" w:cs="Times New Roman"/>
          <w:sz w:val="24"/>
          <w:szCs w:val="24"/>
        </w:rPr>
        <w:t>Labs.</w:t>
      </w:r>
      <w:r w:rsidR="001F116F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Article mainly focuses on the drastic changes that has taken place in the </w:t>
      </w:r>
      <w:r w:rsidR="001F116F">
        <w:rPr>
          <w:rFonts w:ascii="Times New Roman" w:hAnsi="Times New Roman" w:cs="Times New Roman"/>
          <w:sz w:val="24"/>
          <w:szCs w:val="24"/>
        </w:rPr>
        <w:t>suburbs</w:t>
      </w:r>
      <w:r>
        <w:rPr>
          <w:rFonts w:ascii="Times New Roman" w:hAnsi="Times New Roman" w:cs="Times New Roman"/>
          <w:sz w:val="24"/>
          <w:szCs w:val="24"/>
        </w:rPr>
        <w:t xml:space="preserve"> since the early 1960s.</w:t>
      </w:r>
      <w:r w:rsidR="001F116F">
        <w:rPr>
          <w:rFonts w:ascii="Times New Roman" w:hAnsi="Times New Roman" w:cs="Times New Roman"/>
          <w:sz w:val="24"/>
          <w:szCs w:val="24"/>
        </w:rPr>
        <w:t>It’s</w:t>
      </w:r>
      <w:r>
        <w:rPr>
          <w:rFonts w:ascii="Times New Roman" w:hAnsi="Times New Roman" w:cs="Times New Roman"/>
          <w:sz w:val="24"/>
          <w:szCs w:val="24"/>
        </w:rPr>
        <w:t xml:space="preserve"> a compare and contrast between the suburbs of then and </w:t>
      </w:r>
      <w:r w:rsidR="001F116F">
        <w:rPr>
          <w:rFonts w:ascii="Times New Roman" w:hAnsi="Times New Roman" w:cs="Times New Roman"/>
          <w:sz w:val="24"/>
          <w:szCs w:val="24"/>
        </w:rPr>
        <w:t>now. It</w:t>
      </w:r>
      <w:r>
        <w:rPr>
          <w:rFonts w:ascii="Times New Roman" w:hAnsi="Times New Roman" w:cs="Times New Roman"/>
          <w:sz w:val="24"/>
          <w:szCs w:val="24"/>
        </w:rPr>
        <w:t xml:space="preserve"> goes on to indicate the exceeding increase in the levels of poverty in the </w:t>
      </w:r>
      <w:r w:rsidR="001F116F">
        <w:rPr>
          <w:rFonts w:ascii="Times New Roman" w:hAnsi="Times New Roman" w:cs="Times New Roman"/>
          <w:sz w:val="24"/>
          <w:szCs w:val="24"/>
        </w:rPr>
        <w:t>suburbs</w:t>
      </w:r>
      <w:r>
        <w:rPr>
          <w:rFonts w:ascii="Times New Roman" w:hAnsi="Times New Roman" w:cs="Times New Roman"/>
          <w:sz w:val="24"/>
          <w:szCs w:val="24"/>
        </w:rPr>
        <w:t xml:space="preserve"> with a majority of the inhabitants of the said </w:t>
      </w:r>
      <w:r w:rsidR="001F116F">
        <w:rPr>
          <w:rFonts w:ascii="Times New Roman" w:hAnsi="Times New Roman" w:cs="Times New Roman"/>
          <w:sz w:val="24"/>
          <w:szCs w:val="24"/>
        </w:rPr>
        <w:t>suburbs</w:t>
      </w:r>
      <w:r>
        <w:rPr>
          <w:rFonts w:ascii="Times New Roman" w:hAnsi="Times New Roman" w:cs="Times New Roman"/>
          <w:sz w:val="24"/>
          <w:szCs w:val="24"/>
        </w:rPr>
        <w:t xml:space="preserve"> plunging in </w:t>
      </w:r>
      <w:r w:rsidR="001F116F">
        <w:rPr>
          <w:rFonts w:ascii="Times New Roman" w:hAnsi="Times New Roman" w:cs="Times New Roman"/>
          <w:sz w:val="24"/>
          <w:szCs w:val="24"/>
        </w:rPr>
        <w:t>poverty. The</w:t>
      </w:r>
      <w:r>
        <w:rPr>
          <w:rFonts w:ascii="Times New Roman" w:hAnsi="Times New Roman" w:cs="Times New Roman"/>
          <w:sz w:val="24"/>
          <w:szCs w:val="24"/>
        </w:rPr>
        <w:t xml:space="preserve"> writer however argues that the poverty levels may be due to the fact that a larger proportion of the general population lives in the </w:t>
      </w:r>
      <w:r w:rsidR="001F116F">
        <w:rPr>
          <w:rFonts w:ascii="Times New Roman" w:hAnsi="Times New Roman" w:cs="Times New Roman"/>
          <w:sz w:val="24"/>
          <w:szCs w:val="24"/>
        </w:rPr>
        <w:t>suburbs</w:t>
      </w:r>
      <w:r>
        <w:rPr>
          <w:rFonts w:ascii="Times New Roman" w:hAnsi="Times New Roman" w:cs="Times New Roman"/>
          <w:sz w:val="24"/>
          <w:szCs w:val="24"/>
        </w:rPr>
        <w:t xml:space="preserve"> than in the </w:t>
      </w:r>
      <w:r w:rsidR="001F116F">
        <w:rPr>
          <w:rFonts w:ascii="Times New Roman" w:hAnsi="Times New Roman" w:cs="Times New Roman"/>
          <w:sz w:val="24"/>
          <w:szCs w:val="24"/>
        </w:rPr>
        <w:t>cities. The</w:t>
      </w:r>
      <w:r w:rsidR="008B2511">
        <w:rPr>
          <w:rFonts w:ascii="Times New Roman" w:hAnsi="Times New Roman" w:cs="Times New Roman"/>
          <w:sz w:val="24"/>
          <w:szCs w:val="24"/>
        </w:rPr>
        <w:t xml:space="preserve"> </w:t>
      </w:r>
      <w:r w:rsidR="001F116F">
        <w:rPr>
          <w:rFonts w:ascii="Times New Roman" w:hAnsi="Times New Roman" w:cs="Times New Roman"/>
          <w:sz w:val="24"/>
          <w:szCs w:val="24"/>
        </w:rPr>
        <w:t>suburbs</w:t>
      </w:r>
      <w:r w:rsidR="008B2511">
        <w:rPr>
          <w:rFonts w:ascii="Times New Roman" w:hAnsi="Times New Roman" w:cs="Times New Roman"/>
          <w:sz w:val="24"/>
          <w:szCs w:val="24"/>
        </w:rPr>
        <w:t xml:space="preserve"> undoubtedly still remain the economic </w:t>
      </w:r>
      <w:r w:rsidR="001F116F">
        <w:rPr>
          <w:rFonts w:ascii="Times New Roman" w:hAnsi="Times New Roman" w:cs="Times New Roman"/>
          <w:sz w:val="24"/>
          <w:szCs w:val="24"/>
        </w:rPr>
        <w:t>aggregates, with</w:t>
      </w:r>
      <w:r w:rsidR="008B25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8B2511">
        <w:rPr>
          <w:rFonts w:ascii="Times New Roman" w:hAnsi="Times New Roman" w:cs="Times New Roman"/>
          <w:sz w:val="24"/>
          <w:szCs w:val="24"/>
        </w:rPr>
        <w:t>Virginia,Maryland</w:t>
      </w:r>
      <w:proofErr w:type="gramEnd"/>
      <w:r w:rsidR="008B2511">
        <w:rPr>
          <w:rFonts w:ascii="Times New Roman" w:hAnsi="Times New Roman" w:cs="Times New Roman"/>
          <w:sz w:val="24"/>
          <w:szCs w:val="24"/>
        </w:rPr>
        <w:t>,Connecticut</w:t>
      </w:r>
      <w:proofErr w:type="spellEnd"/>
      <w:r w:rsidR="008B2511">
        <w:rPr>
          <w:rFonts w:ascii="Times New Roman" w:hAnsi="Times New Roman" w:cs="Times New Roman"/>
          <w:sz w:val="24"/>
          <w:szCs w:val="24"/>
        </w:rPr>
        <w:t xml:space="preserve"> and Greenwich are just but a few of the many </w:t>
      </w:r>
      <w:proofErr w:type="spellStart"/>
      <w:r w:rsidR="008B2511">
        <w:rPr>
          <w:rFonts w:ascii="Times New Roman" w:hAnsi="Times New Roman" w:cs="Times New Roman"/>
          <w:sz w:val="24"/>
          <w:szCs w:val="24"/>
        </w:rPr>
        <w:t>examples.The</w:t>
      </w:r>
      <w:proofErr w:type="spellEnd"/>
      <w:r w:rsidR="008B2511">
        <w:rPr>
          <w:rFonts w:ascii="Times New Roman" w:hAnsi="Times New Roman" w:cs="Times New Roman"/>
          <w:sz w:val="24"/>
          <w:szCs w:val="24"/>
        </w:rPr>
        <w:t xml:space="preserve"> role of </w:t>
      </w:r>
      <w:proofErr w:type="spellStart"/>
      <w:r w:rsidR="008B2511">
        <w:rPr>
          <w:rFonts w:ascii="Times New Roman" w:hAnsi="Times New Roman" w:cs="Times New Roman"/>
          <w:sz w:val="24"/>
          <w:szCs w:val="24"/>
        </w:rPr>
        <w:t>surburbs</w:t>
      </w:r>
      <w:proofErr w:type="spellEnd"/>
      <w:r w:rsidR="008B2511">
        <w:rPr>
          <w:rFonts w:ascii="Times New Roman" w:hAnsi="Times New Roman" w:cs="Times New Roman"/>
          <w:sz w:val="24"/>
          <w:szCs w:val="24"/>
        </w:rPr>
        <w:t xml:space="preserve"> is rapidly </w:t>
      </w:r>
      <w:proofErr w:type="spellStart"/>
      <w:r w:rsidR="008B2511">
        <w:rPr>
          <w:rFonts w:ascii="Times New Roman" w:hAnsi="Times New Roman" w:cs="Times New Roman"/>
          <w:sz w:val="24"/>
          <w:szCs w:val="24"/>
        </w:rPr>
        <w:t>changing.Moving</w:t>
      </w:r>
      <w:proofErr w:type="spellEnd"/>
      <w:r w:rsidR="008B2511">
        <w:rPr>
          <w:rFonts w:ascii="Times New Roman" w:hAnsi="Times New Roman" w:cs="Times New Roman"/>
          <w:sz w:val="24"/>
          <w:szCs w:val="24"/>
        </w:rPr>
        <w:t xml:space="preserve"> from just bedrooms for the city workers to hosts of academic institutions such as Universities and </w:t>
      </w:r>
      <w:r w:rsidR="001F116F">
        <w:rPr>
          <w:rFonts w:ascii="Times New Roman" w:hAnsi="Times New Roman" w:cs="Times New Roman"/>
          <w:sz w:val="24"/>
          <w:szCs w:val="24"/>
        </w:rPr>
        <w:t>Colleges. There</w:t>
      </w:r>
      <w:r w:rsidR="008B2511">
        <w:rPr>
          <w:rFonts w:ascii="Times New Roman" w:hAnsi="Times New Roman" w:cs="Times New Roman"/>
          <w:sz w:val="24"/>
          <w:szCs w:val="24"/>
        </w:rPr>
        <w:t xml:space="preserve"> has been 2 remarkable demographic trends whose effect has had far more reaching alteration in the </w:t>
      </w:r>
      <w:r w:rsidR="001F116F">
        <w:rPr>
          <w:rFonts w:ascii="Times New Roman" w:hAnsi="Times New Roman" w:cs="Times New Roman"/>
          <w:sz w:val="24"/>
          <w:szCs w:val="24"/>
        </w:rPr>
        <w:t>Suburbs</w:t>
      </w:r>
      <w:r w:rsidR="005340C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340C5">
        <w:rPr>
          <w:rFonts w:ascii="Times New Roman" w:hAnsi="Times New Roman" w:cs="Times New Roman"/>
          <w:sz w:val="24"/>
          <w:szCs w:val="24"/>
        </w:rPr>
        <w:t>structure</w:t>
      </w:r>
      <w:r w:rsidR="008B2511">
        <w:rPr>
          <w:rFonts w:ascii="Times New Roman" w:hAnsi="Times New Roman" w:cs="Times New Roman"/>
          <w:sz w:val="24"/>
          <w:szCs w:val="24"/>
        </w:rPr>
        <w:t xml:space="preserve"> .One</w:t>
      </w:r>
      <w:proofErr w:type="gramEnd"/>
      <w:r w:rsidR="005340C5">
        <w:rPr>
          <w:rFonts w:ascii="Times New Roman" w:hAnsi="Times New Roman" w:cs="Times New Roman"/>
          <w:sz w:val="24"/>
          <w:szCs w:val="24"/>
        </w:rPr>
        <w:t xml:space="preserve"> is the </w:t>
      </w:r>
      <w:r w:rsidR="001F116F">
        <w:rPr>
          <w:rFonts w:ascii="Times New Roman" w:hAnsi="Times New Roman" w:cs="Times New Roman"/>
          <w:sz w:val="24"/>
          <w:szCs w:val="24"/>
        </w:rPr>
        <w:t>suburbanization</w:t>
      </w:r>
      <w:r w:rsidR="005340C5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5340C5">
        <w:rPr>
          <w:rFonts w:ascii="Times New Roman" w:hAnsi="Times New Roman" w:cs="Times New Roman"/>
          <w:sz w:val="24"/>
          <w:szCs w:val="24"/>
        </w:rPr>
        <w:t>immigration.Theres</w:t>
      </w:r>
      <w:proofErr w:type="spellEnd"/>
      <w:r w:rsidR="005340C5">
        <w:rPr>
          <w:rFonts w:ascii="Times New Roman" w:hAnsi="Times New Roman" w:cs="Times New Roman"/>
          <w:sz w:val="24"/>
          <w:szCs w:val="24"/>
        </w:rPr>
        <w:t xml:space="preserve"> a shift in the immigration trend with immigrants moving to the </w:t>
      </w:r>
      <w:r w:rsidR="001F116F">
        <w:rPr>
          <w:rFonts w:ascii="Times New Roman" w:hAnsi="Times New Roman" w:cs="Times New Roman"/>
          <w:sz w:val="24"/>
          <w:szCs w:val="24"/>
        </w:rPr>
        <w:t>suburbs</w:t>
      </w:r>
      <w:r w:rsidR="005340C5">
        <w:rPr>
          <w:rFonts w:ascii="Times New Roman" w:hAnsi="Times New Roman" w:cs="Times New Roman"/>
          <w:sz w:val="24"/>
          <w:szCs w:val="24"/>
        </w:rPr>
        <w:t xml:space="preserve"> instead of the vice </w:t>
      </w:r>
      <w:r w:rsidR="001F116F">
        <w:rPr>
          <w:rFonts w:ascii="Times New Roman" w:hAnsi="Times New Roman" w:cs="Times New Roman"/>
          <w:sz w:val="24"/>
          <w:szCs w:val="24"/>
        </w:rPr>
        <w:t>versa. Second</w:t>
      </w:r>
      <w:r w:rsidR="005340C5">
        <w:rPr>
          <w:rFonts w:ascii="Times New Roman" w:hAnsi="Times New Roman" w:cs="Times New Roman"/>
          <w:sz w:val="24"/>
          <w:szCs w:val="24"/>
        </w:rPr>
        <w:t xml:space="preserve"> is the redefinition of the racial and ethnic composition of the </w:t>
      </w:r>
      <w:r w:rsidR="001F116F">
        <w:rPr>
          <w:rFonts w:ascii="Times New Roman" w:hAnsi="Times New Roman" w:cs="Times New Roman"/>
          <w:sz w:val="24"/>
          <w:szCs w:val="24"/>
        </w:rPr>
        <w:t>suburbs. There</w:t>
      </w:r>
      <w:r w:rsidR="005340C5">
        <w:rPr>
          <w:rFonts w:ascii="Times New Roman" w:hAnsi="Times New Roman" w:cs="Times New Roman"/>
          <w:sz w:val="24"/>
          <w:szCs w:val="24"/>
        </w:rPr>
        <w:t xml:space="preserve"> is an increase in the number of African Americans in the </w:t>
      </w:r>
      <w:r w:rsidR="001F116F">
        <w:rPr>
          <w:rFonts w:ascii="Times New Roman" w:hAnsi="Times New Roman" w:cs="Times New Roman"/>
          <w:sz w:val="24"/>
          <w:szCs w:val="24"/>
        </w:rPr>
        <w:t>suburbs</w:t>
      </w:r>
      <w:r w:rsidR="005340C5">
        <w:rPr>
          <w:rFonts w:ascii="Times New Roman" w:hAnsi="Times New Roman" w:cs="Times New Roman"/>
          <w:sz w:val="24"/>
          <w:szCs w:val="24"/>
        </w:rPr>
        <w:t>.</w:t>
      </w:r>
    </w:p>
    <w:p w:rsidR="005340C5" w:rsidRDefault="005340C5">
      <w:pPr>
        <w:rPr>
          <w:rFonts w:ascii="Times New Roman" w:hAnsi="Times New Roman" w:cs="Times New Roman"/>
          <w:sz w:val="24"/>
          <w:szCs w:val="24"/>
        </w:rPr>
      </w:pPr>
    </w:p>
    <w:p w:rsidR="005340C5" w:rsidRDefault="005340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writers aim is to indicate the changes that have occurred in the suburbs for the past half a century or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so.The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changes are not only economical but also demographic in terms of the composition of the population ethnic and </w:t>
      </w:r>
      <w:r w:rsidR="001F116F">
        <w:rPr>
          <w:rFonts w:ascii="Times New Roman" w:hAnsi="Times New Roman" w:cs="Times New Roman"/>
          <w:sz w:val="24"/>
          <w:szCs w:val="24"/>
        </w:rPr>
        <w:t>racial wise</w:t>
      </w:r>
      <w:r w:rsidR="00DF57E5">
        <w:rPr>
          <w:rFonts w:ascii="Times New Roman" w:hAnsi="Times New Roman" w:cs="Times New Roman"/>
          <w:sz w:val="24"/>
          <w:szCs w:val="24"/>
        </w:rPr>
        <w:t xml:space="preserve"> and also infrastructural and institutional </w:t>
      </w:r>
      <w:r w:rsidR="001F116F">
        <w:rPr>
          <w:rFonts w:ascii="Times New Roman" w:hAnsi="Times New Roman" w:cs="Times New Roman"/>
          <w:sz w:val="24"/>
          <w:szCs w:val="24"/>
        </w:rPr>
        <w:t xml:space="preserve">changes. </w:t>
      </w:r>
      <w:proofErr w:type="gramStart"/>
      <w:r w:rsidR="001F116F">
        <w:rPr>
          <w:rFonts w:ascii="Times New Roman" w:hAnsi="Times New Roman" w:cs="Times New Roman"/>
          <w:sz w:val="24"/>
          <w:szCs w:val="24"/>
        </w:rPr>
        <w:t>An</w:t>
      </w:r>
      <w:proofErr w:type="gramEnd"/>
      <w:r w:rsidR="00DF57E5">
        <w:rPr>
          <w:rFonts w:ascii="Times New Roman" w:hAnsi="Times New Roman" w:cs="Times New Roman"/>
          <w:sz w:val="24"/>
          <w:szCs w:val="24"/>
        </w:rPr>
        <w:t xml:space="preserve"> hypothesis that can be generated from the article can </w:t>
      </w:r>
      <w:r w:rsidR="001F116F">
        <w:rPr>
          <w:rFonts w:ascii="Times New Roman" w:hAnsi="Times New Roman" w:cs="Times New Roman"/>
          <w:sz w:val="24"/>
          <w:szCs w:val="24"/>
        </w:rPr>
        <w:t>be: There</w:t>
      </w:r>
      <w:r w:rsidR="00DF57E5">
        <w:rPr>
          <w:rFonts w:ascii="Times New Roman" w:hAnsi="Times New Roman" w:cs="Times New Roman"/>
          <w:sz w:val="24"/>
          <w:szCs w:val="24"/>
        </w:rPr>
        <w:t xml:space="preserve"> has been considerable economic and demographic change in the </w:t>
      </w:r>
      <w:r w:rsidR="001F116F">
        <w:rPr>
          <w:rFonts w:ascii="Times New Roman" w:hAnsi="Times New Roman" w:cs="Times New Roman"/>
          <w:sz w:val="24"/>
          <w:szCs w:val="24"/>
        </w:rPr>
        <w:t>suburbs</w:t>
      </w:r>
      <w:r w:rsidR="00DF57E5">
        <w:rPr>
          <w:rFonts w:ascii="Times New Roman" w:hAnsi="Times New Roman" w:cs="Times New Roman"/>
          <w:sz w:val="24"/>
          <w:szCs w:val="24"/>
        </w:rPr>
        <w:t xml:space="preserve"> for the past Fifty </w:t>
      </w:r>
      <w:r w:rsidR="001F116F">
        <w:rPr>
          <w:rFonts w:ascii="Times New Roman" w:hAnsi="Times New Roman" w:cs="Times New Roman"/>
          <w:sz w:val="24"/>
          <w:szCs w:val="24"/>
        </w:rPr>
        <w:t>Years. The</w:t>
      </w:r>
      <w:r w:rsidR="00DF57E5">
        <w:rPr>
          <w:rFonts w:ascii="Times New Roman" w:hAnsi="Times New Roman" w:cs="Times New Roman"/>
          <w:sz w:val="24"/>
          <w:szCs w:val="24"/>
        </w:rPr>
        <w:t xml:space="preserve"> hypothesis holds to be true from the data provided in the </w:t>
      </w:r>
      <w:r w:rsidR="001F116F">
        <w:rPr>
          <w:rFonts w:ascii="Times New Roman" w:hAnsi="Times New Roman" w:cs="Times New Roman"/>
          <w:sz w:val="24"/>
          <w:szCs w:val="24"/>
        </w:rPr>
        <w:t>Article. An</w:t>
      </w:r>
      <w:r w:rsidR="00DF57E5">
        <w:rPr>
          <w:rFonts w:ascii="Times New Roman" w:hAnsi="Times New Roman" w:cs="Times New Roman"/>
          <w:sz w:val="24"/>
          <w:szCs w:val="24"/>
        </w:rPr>
        <w:t xml:space="preserve"> instance is the increase in the Number of African American in Atlanta from 27 Percent to 78 </w:t>
      </w:r>
      <w:r w:rsidR="001F116F">
        <w:rPr>
          <w:rFonts w:ascii="Times New Roman" w:hAnsi="Times New Roman" w:cs="Times New Roman"/>
          <w:sz w:val="24"/>
          <w:szCs w:val="24"/>
        </w:rPr>
        <w:t>Percent. The</w:t>
      </w:r>
      <w:r w:rsidR="00DF57E5">
        <w:rPr>
          <w:rFonts w:ascii="Times New Roman" w:hAnsi="Times New Roman" w:cs="Times New Roman"/>
          <w:sz w:val="24"/>
          <w:szCs w:val="24"/>
        </w:rPr>
        <w:t xml:space="preserve"> Author wrote the text to inform the public and also stakeholder of the drastic changes that have taken place in the </w:t>
      </w:r>
      <w:r w:rsidR="001F116F">
        <w:rPr>
          <w:rFonts w:ascii="Times New Roman" w:hAnsi="Times New Roman" w:cs="Times New Roman"/>
          <w:sz w:val="24"/>
          <w:szCs w:val="24"/>
        </w:rPr>
        <w:t>suburbs. He</w:t>
      </w:r>
      <w:r w:rsidR="00DF57E5">
        <w:rPr>
          <w:rFonts w:ascii="Times New Roman" w:hAnsi="Times New Roman" w:cs="Times New Roman"/>
          <w:sz w:val="24"/>
          <w:szCs w:val="24"/>
        </w:rPr>
        <w:t xml:space="preserve"> aims to raise the picture and profile of </w:t>
      </w:r>
      <w:r w:rsidR="001F116F">
        <w:rPr>
          <w:rFonts w:ascii="Times New Roman" w:hAnsi="Times New Roman" w:cs="Times New Roman"/>
          <w:sz w:val="24"/>
          <w:szCs w:val="24"/>
        </w:rPr>
        <w:t>suburbs</w:t>
      </w:r>
      <w:r w:rsidR="00DF57E5">
        <w:rPr>
          <w:rFonts w:ascii="Times New Roman" w:hAnsi="Times New Roman" w:cs="Times New Roman"/>
          <w:sz w:val="24"/>
          <w:szCs w:val="24"/>
        </w:rPr>
        <w:t xml:space="preserve"> as not just being economic bedrooms but being as potential economic big guns in the current financial </w:t>
      </w:r>
      <w:r w:rsidR="001F116F">
        <w:rPr>
          <w:rFonts w:ascii="Times New Roman" w:hAnsi="Times New Roman" w:cs="Times New Roman"/>
          <w:sz w:val="24"/>
          <w:szCs w:val="24"/>
        </w:rPr>
        <w:t>realm. The</w:t>
      </w:r>
      <w:r w:rsidR="00522482">
        <w:rPr>
          <w:rFonts w:ascii="Times New Roman" w:hAnsi="Times New Roman" w:cs="Times New Roman"/>
          <w:sz w:val="24"/>
          <w:szCs w:val="24"/>
        </w:rPr>
        <w:t xml:space="preserve"> authors tries to prove</w:t>
      </w:r>
      <w:r w:rsidR="00DF57E5">
        <w:rPr>
          <w:rFonts w:ascii="Times New Roman" w:hAnsi="Times New Roman" w:cs="Times New Roman"/>
          <w:sz w:val="24"/>
          <w:szCs w:val="24"/>
        </w:rPr>
        <w:t xml:space="preserve"> that in the near </w:t>
      </w:r>
      <w:proofErr w:type="spellStart"/>
      <w:proofErr w:type="gramStart"/>
      <w:r w:rsidR="00DF57E5">
        <w:rPr>
          <w:rFonts w:ascii="Times New Roman" w:hAnsi="Times New Roman" w:cs="Times New Roman"/>
          <w:sz w:val="24"/>
          <w:szCs w:val="24"/>
        </w:rPr>
        <w:t>future,surburs</w:t>
      </w:r>
      <w:proofErr w:type="spellEnd"/>
      <w:proofErr w:type="gramEnd"/>
      <w:r w:rsidR="00DF57E5">
        <w:rPr>
          <w:rFonts w:ascii="Times New Roman" w:hAnsi="Times New Roman" w:cs="Times New Roman"/>
          <w:sz w:val="24"/>
          <w:szCs w:val="24"/>
        </w:rPr>
        <w:t xml:space="preserve"> will also in their own right contribute to the economy of the </w:t>
      </w:r>
      <w:r w:rsidR="001F116F">
        <w:rPr>
          <w:rFonts w:ascii="Times New Roman" w:hAnsi="Times New Roman" w:cs="Times New Roman"/>
          <w:sz w:val="24"/>
          <w:szCs w:val="24"/>
        </w:rPr>
        <w:t>country. That</w:t>
      </w:r>
      <w:r w:rsidR="00DF57E5">
        <w:rPr>
          <w:rFonts w:ascii="Times New Roman" w:hAnsi="Times New Roman" w:cs="Times New Roman"/>
          <w:sz w:val="24"/>
          <w:szCs w:val="24"/>
        </w:rPr>
        <w:t xml:space="preserve"> the demographic composition will be equal for both African Americans and White </w:t>
      </w:r>
      <w:r w:rsidR="00522482">
        <w:rPr>
          <w:rFonts w:ascii="Times New Roman" w:hAnsi="Times New Roman" w:cs="Times New Roman"/>
          <w:sz w:val="24"/>
          <w:szCs w:val="24"/>
        </w:rPr>
        <w:t>Americans. I</w:t>
      </w:r>
      <w:r w:rsidR="00DF57E5">
        <w:rPr>
          <w:rFonts w:ascii="Times New Roman" w:hAnsi="Times New Roman" w:cs="Times New Roman"/>
          <w:sz w:val="24"/>
          <w:szCs w:val="24"/>
        </w:rPr>
        <w:t xml:space="preserve">f </w:t>
      </w:r>
      <w:r w:rsidR="001F116F">
        <w:rPr>
          <w:rFonts w:ascii="Times New Roman" w:hAnsi="Times New Roman" w:cs="Times New Roman"/>
          <w:sz w:val="24"/>
          <w:szCs w:val="24"/>
        </w:rPr>
        <w:t>unchecked, the</w:t>
      </w:r>
      <w:r w:rsidR="00DF57E5">
        <w:rPr>
          <w:rFonts w:ascii="Times New Roman" w:hAnsi="Times New Roman" w:cs="Times New Roman"/>
          <w:sz w:val="24"/>
          <w:szCs w:val="24"/>
        </w:rPr>
        <w:t xml:space="preserve"> poverty levels in the </w:t>
      </w:r>
      <w:r w:rsidR="001F116F">
        <w:rPr>
          <w:rFonts w:ascii="Times New Roman" w:hAnsi="Times New Roman" w:cs="Times New Roman"/>
          <w:sz w:val="24"/>
          <w:szCs w:val="24"/>
        </w:rPr>
        <w:t>suburbs</w:t>
      </w:r>
      <w:r w:rsidR="00DF57E5">
        <w:rPr>
          <w:rFonts w:ascii="Times New Roman" w:hAnsi="Times New Roman" w:cs="Times New Roman"/>
          <w:sz w:val="24"/>
          <w:szCs w:val="24"/>
        </w:rPr>
        <w:t xml:space="preserve"> will worsen </w:t>
      </w:r>
      <w:proofErr w:type="spellStart"/>
      <w:r w:rsidR="001F116F">
        <w:rPr>
          <w:rFonts w:ascii="Times New Roman" w:hAnsi="Times New Roman" w:cs="Times New Roman"/>
          <w:sz w:val="24"/>
          <w:szCs w:val="24"/>
        </w:rPr>
        <w:t>remarkedly</w:t>
      </w:r>
      <w:proofErr w:type="spellEnd"/>
      <w:r w:rsidR="001F116F">
        <w:rPr>
          <w:rFonts w:ascii="Times New Roman" w:hAnsi="Times New Roman" w:cs="Times New Roman"/>
          <w:sz w:val="24"/>
          <w:szCs w:val="24"/>
        </w:rPr>
        <w:t>. Hence</w:t>
      </w:r>
      <w:r w:rsidR="00DF57E5">
        <w:rPr>
          <w:rFonts w:ascii="Times New Roman" w:hAnsi="Times New Roman" w:cs="Times New Roman"/>
          <w:sz w:val="24"/>
          <w:szCs w:val="24"/>
        </w:rPr>
        <w:t xml:space="preserve"> the need for government action and also </w:t>
      </w:r>
      <w:r w:rsidR="001F116F">
        <w:rPr>
          <w:rFonts w:ascii="Times New Roman" w:hAnsi="Times New Roman" w:cs="Times New Roman"/>
          <w:sz w:val="24"/>
          <w:szCs w:val="24"/>
        </w:rPr>
        <w:t>Non-Governmental</w:t>
      </w:r>
      <w:r w:rsidR="00DF57E5">
        <w:rPr>
          <w:rFonts w:ascii="Times New Roman" w:hAnsi="Times New Roman" w:cs="Times New Roman"/>
          <w:sz w:val="24"/>
          <w:szCs w:val="24"/>
        </w:rPr>
        <w:t xml:space="preserve"> Organisations.Perhaps what the writer might have left out is the Percentage of educated people in </w:t>
      </w:r>
      <w:r w:rsidR="0006491C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1F116F">
        <w:rPr>
          <w:rFonts w:ascii="Times New Roman" w:hAnsi="Times New Roman" w:cs="Times New Roman"/>
          <w:sz w:val="24"/>
          <w:szCs w:val="24"/>
        </w:rPr>
        <w:t>surburbs</w:t>
      </w:r>
      <w:proofErr w:type="spellEnd"/>
      <w:r w:rsidR="001F116F">
        <w:rPr>
          <w:rFonts w:ascii="Times New Roman" w:hAnsi="Times New Roman" w:cs="Times New Roman"/>
          <w:sz w:val="24"/>
          <w:szCs w:val="24"/>
        </w:rPr>
        <w:t>, an</w:t>
      </w:r>
      <w:r w:rsidR="0006491C">
        <w:rPr>
          <w:rFonts w:ascii="Times New Roman" w:hAnsi="Times New Roman" w:cs="Times New Roman"/>
          <w:sz w:val="24"/>
          <w:szCs w:val="24"/>
        </w:rPr>
        <w:t xml:space="preserve"> important tool to assess for the potential of future developments in the said </w:t>
      </w:r>
      <w:r w:rsidR="001F116F">
        <w:rPr>
          <w:rFonts w:ascii="Times New Roman" w:hAnsi="Times New Roman" w:cs="Times New Roman"/>
          <w:sz w:val="24"/>
          <w:szCs w:val="24"/>
        </w:rPr>
        <w:t>suburbs</w:t>
      </w:r>
      <w:r w:rsidR="0006491C">
        <w:rPr>
          <w:rFonts w:ascii="Times New Roman" w:hAnsi="Times New Roman" w:cs="Times New Roman"/>
          <w:sz w:val="24"/>
          <w:szCs w:val="24"/>
        </w:rPr>
        <w:t>.</w:t>
      </w:r>
    </w:p>
    <w:p w:rsidR="0006491C" w:rsidRDefault="0006491C">
      <w:pPr>
        <w:rPr>
          <w:rFonts w:ascii="Times New Roman" w:hAnsi="Times New Roman" w:cs="Times New Roman"/>
          <w:sz w:val="24"/>
          <w:szCs w:val="24"/>
        </w:rPr>
      </w:pPr>
    </w:p>
    <w:p w:rsidR="0006491C" w:rsidRDefault="0006491C">
      <w:pPr>
        <w:rPr>
          <w:rFonts w:ascii="Times New Roman" w:hAnsi="Times New Roman" w:cs="Times New Roman"/>
          <w:sz w:val="24"/>
          <w:szCs w:val="24"/>
        </w:rPr>
      </w:pPr>
    </w:p>
    <w:p w:rsidR="0006491C" w:rsidRDefault="0006491C">
      <w:pPr>
        <w:rPr>
          <w:rFonts w:ascii="Times New Roman" w:hAnsi="Times New Roman" w:cs="Times New Roman"/>
          <w:sz w:val="24"/>
          <w:szCs w:val="24"/>
        </w:rPr>
      </w:pPr>
    </w:p>
    <w:p w:rsidR="0006491C" w:rsidRDefault="0006491C">
      <w:pPr>
        <w:rPr>
          <w:rFonts w:ascii="Times New Roman" w:hAnsi="Times New Roman" w:cs="Times New Roman"/>
          <w:sz w:val="24"/>
          <w:szCs w:val="24"/>
        </w:rPr>
      </w:pPr>
    </w:p>
    <w:p w:rsidR="0006491C" w:rsidRDefault="0006491C" w:rsidP="0006491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(NAME)</w:t>
      </w:r>
    </w:p>
    <w:p w:rsidR="0006491C" w:rsidRDefault="0006491C" w:rsidP="000649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BIBLIOGRAPHY</w:t>
      </w:r>
    </w:p>
    <w:p w:rsidR="0006491C" w:rsidRDefault="0006491C" w:rsidP="0006491C">
      <w:pPr>
        <w:rPr>
          <w:rFonts w:ascii="Times New Roman" w:hAnsi="Times New Roman" w:cs="Times New Roman"/>
          <w:sz w:val="24"/>
          <w:szCs w:val="24"/>
        </w:rPr>
      </w:pPr>
    </w:p>
    <w:p w:rsidR="0006491C" w:rsidRPr="00A907CD" w:rsidRDefault="001F116F" w:rsidP="0006491C">
      <w:pPr>
        <w:spacing w:after="12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Source; Richard</w:t>
      </w:r>
      <w:r w:rsidR="0006491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Florida, City</w:t>
      </w:r>
      <w:r w:rsidR="0006491C">
        <w:rPr>
          <w:rFonts w:ascii="Times New Roman" w:hAnsi="Times New Roman" w:cs="Times New Roman"/>
          <w:sz w:val="24"/>
          <w:szCs w:val="24"/>
        </w:rPr>
        <w:t xml:space="preserve"> Labs,</w:t>
      </w:r>
      <w:r w:rsidR="0006491C" w:rsidRPr="0006491C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 xml:space="preserve"> </w:t>
      </w:r>
      <w:r w:rsidR="0006491C" w:rsidRPr="00A907CD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</w:rPr>
        <w:t>The Changing Demographics of America's Suburbs</w:t>
      </w:r>
      <w:r w:rsidR="0006491C" w:rsidRPr="0006491C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</w:rPr>
        <w:t>,</w:t>
      </w:r>
      <w:r w:rsidR="00B706C7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  <w:t>2019.</w:t>
      </w:r>
    </w:p>
    <w:p w:rsidR="0006491C" w:rsidRPr="003B562E" w:rsidRDefault="0006491C" w:rsidP="0006491C">
      <w:pPr>
        <w:rPr>
          <w:rFonts w:ascii="Times New Roman" w:hAnsi="Times New Roman" w:cs="Times New Roman"/>
          <w:sz w:val="24"/>
          <w:szCs w:val="24"/>
        </w:rPr>
      </w:pPr>
    </w:p>
    <w:sectPr w:rsidR="0006491C" w:rsidRPr="003B56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LA0tLQwMjExMzS2MDJQ0lEKTi0uzszPAykwqgUAwmZ9VCwAAAA="/>
  </w:docVars>
  <w:rsids>
    <w:rsidRoot w:val="00A907CD"/>
    <w:rsid w:val="0006491C"/>
    <w:rsid w:val="001F116F"/>
    <w:rsid w:val="003B562E"/>
    <w:rsid w:val="00522482"/>
    <w:rsid w:val="005340C5"/>
    <w:rsid w:val="00714F59"/>
    <w:rsid w:val="008B2511"/>
    <w:rsid w:val="00A66705"/>
    <w:rsid w:val="00A907CD"/>
    <w:rsid w:val="00B706C7"/>
    <w:rsid w:val="00DF57E5"/>
    <w:rsid w:val="00EF3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CE7C8"/>
  <w15:chartTrackingRefBased/>
  <w15:docId w15:val="{245609C3-176F-4FEF-9ADD-5D78C351F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649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49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843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BENEDICT001</dc:creator>
  <cp:keywords/>
  <dc:description/>
  <cp:lastModifiedBy>BENEDICT001</cp:lastModifiedBy>
  <cp:revision>7</cp:revision>
  <dcterms:created xsi:type="dcterms:W3CDTF">2019-11-22T18:10:00Z</dcterms:created>
  <dcterms:modified xsi:type="dcterms:W3CDTF">2019-11-22T21:24:00Z</dcterms:modified>
</cp:coreProperties>
</file>